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68" w:rsidRDefault="00143568" w:rsidP="00143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E46278" w:rsidRDefault="00143568" w:rsidP="00143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723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</w:t>
      </w:r>
      <w:r w:rsidR="00E46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постановления администрации города</w:t>
      </w:r>
    </w:p>
    <w:p w:rsidR="00143568" w:rsidRPr="00FA7097" w:rsidRDefault="00E46278" w:rsidP="00FA7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>О внесении изменений в приложени</w:t>
      </w:r>
      <w:r w:rsidR="00F55349">
        <w:rPr>
          <w:rFonts w:ascii="Times New Roman" w:hAnsi="Times New Roman" w:cs="Times New Roman"/>
          <w:b/>
          <w:sz w:val="28"/>
          <w:szCs w:val="28"/>
        </w:rPr>
        <w:t>е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 xml:space="preserve"> к постановлению администрации города от 18.12.2015 №2281 «Об утверждении муниципальной програ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>м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>мы «Материально-техническое и организационное обеспечение деятел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>ь</w:t>
      </w:r>
      <w:r w:rsidR="00FA7097" w:rsidRPr="00FA7097">
        <w:rPr>
          <w:rFonts w:ascii="Times New Roman" w:hAnsi="Times New Roman" w:cs="Times New Roman"/>
          <w:b/>
          <w:sz w:val="28"/>
          <w:szCs w:val="28"/>
        </w:rPr>
        <w:t xml:space="preserve">ности органов местного самоуправления города Нижневартовска на 2016 – 2020 годы» </w:t>
      </w:r>
      <w:r w:rsidR="003B7969" w:rsidRPr="003B7969">
        <w:rPr>
          <w:rFonts w:ascii="Times New Roman" w:hAnsi="Times New Roman" w:cs="Times New Roman"/>
          <w:b/>
          <w:sz w:val="28"/>
          <w:szCs w:val="28"/>
        </w:rPr>
        <w:t>(с изменениями от 29.03.2016 №417, от 09.01.2017 №2)</w:t>
      </w:r>
      <w:r w:rsidR="00143568" w:rsidRPr="00FA7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43568" w:rsidRDefault="00143568" w:rsidP="0041328F">
      <w:pPr>
        <w:pStyle w:val="ConsPlusNormal"/>
        <w:jc w:val="both"/>
        <w:rPr>
          <w:rFonts w:eastAsia="Times New Roman"/>
          <w:b w:val="0"/>
          <w:bCs w:val="0"/>
          <w:lang w:eastAsia="ru-RU"/>
        </w:rPr>
      </w:pPr>
    </w:p>
    <w:p w:rsidR="003B7969" w:rsidRDefault="003B7969" w:rsidP="0041328F">
      <w:pPr>
        <w:pStyle w:val="ConsPlusNormal"/>
        <w:jc w:val="both"/>
        <w:rPr>
          <w:rFonts w:eastAsia="Times New Roman"/>
          <w:b w:val="0"/>
          <w:bCs w:val="0"/>
          <w:lang w:eastAsia="ru-RU"/>
        </w:rPr>
      </w:pPr>
    </w:p>
    <w:p w:rsidR="003B7969" w:rsidRDefault="003B7969" w:rsidP="0041328F">
      <w:pPr>
        <w:pStyle w:val="ConsPlusNormal"/>
        <w:jc w:val="both"/>
        <w:rPr>
          <w:rFonts w:eastAsia="Times New Roman"/>
          <w:b w:val="0"/>
          <w:bCs w:val="0"/>
          <w:lang w:eastAsia="ru-RU"/>
        </w:rPr>
      </w:pPr>
    </w:p>
    <w:p w:rsidR="0070349C" w:rsidRDefault="003B7969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0349C" w:rsidRPr="006D2E10">
        <w:rPr>
          <w:rFonts w:ascii="Times New Roman" w:hAnsi="Times New Roman" w:cs="Times New Roman"/>
          <w:sz w:val="28"/>
          <w:szCs w:val="28"/>
        </w:rPr>
        <w:t>Изменения в</w:t>
      </w:r>
      <w:r w:rsidR="0070349C">
        <w:rPr>
          <w:rFonts w:ascii="Times New Roman" w:hAnsi="Times New Roman" w:cs="Times New Roman"/>
          <w:sz w:val="28"/>
          <w:szCs w:val="28"/>
        </w:rPr>
        <w:t xml:space="preserve"> м</w:t>
      </w:r>
      <w:r w:rsidR="0070349C" w:rsidRPr="006D2E10">
        <w:rPr>
          <w:rFonts w:ascii="Times New Roman" w:hAnsi="Times New Roman" w:cs="Times New Roman"/>
          <w:sz w:val="28"/>
          <w:szCs w:val="28"/>
        </w:rPr>
        <w:t>униципальн</w:t>
      </w:r>
      <w:r w:rsidR="0070349C">
        <w:rPr>
          <w:rFonts w:ascii="Times New Roman" w:hAnsi="Times New Roman" w:cs="Times New Roman"/>
          <w:sz w:val="28"/>
          <w:szCs w:val="28"/>
        </w:rPr>
        <w:t>ую программу</w:t>
      </w:r>
      <w:r w:rsidR="0070349C" w:rsidRPr="006D2E10">
        <w:rPr>
          <w:rFonts w:ascii="Times New Roman" w:hAnsi="Times New Roman" w:cs="Times New Roman"/>
          <w:sz w:val="28"/>
          <w:szCs w:val="28"/>
        </w:rPr>
        <w:t xml:space="preserve"> «Материально-техническое и организационное обеспечение деятельности органов местного самоупра</w:t>
      </w:r>
      <w:r w:rsidR="0070349C" w:rsidRPr="006D2E10">
        <w:rPr>
          <w:rFonts w:ascii="Times New Roman" w:hAnsi="Times New Roman" w:cs="Times New Roman"/>
          <w:sz w:val="28"/>
          <w:szCs w:val="28"/>
        </w:rPr>
        <w:t>в</w:t>
      </w:r>
      <w:r w:rsidR="0070349C" w:rsidRPr="006D2E10">
        <w:rPr>
          <w:rFonts w:ascii="Times New Roman" w:hAnsi="Times New Roman" w:cs="Times New Roman"/>
          <w:sz w:val="28"/>
          <w:szCs w:val="28"/>
        </w:rPr>
        <w:t>ления города Нижневартовска на 2016 – 2020 годы» вносятся в связи с пр</w:t>
      </w:r>
      <w:r w:rsidR="0070349C" w:rsidRPr="006D2E10">
        <w:rPr>
          <w:rFonts w:ascii="Times New Roman" w:hAnsi="Times New Roman" w:cs="Times New Roman"/>
          <w:sz w:val="28"/>
          <w:szCs w:val="28"/>
        </w:rPr>
        <w:t>и</w:t>
      </w:r>
      <w:r w:rsidR="0070349C" w:rsidRPr="006D2E10">
        <w:rPr>
          <w:rFonts w:ascii="Times New Roman" w:hAnsi="Times New Roman" w:cs="Times New Roman"/>
          <w:sz w:val="28"/>
          <w:szCs w:val="28"/>
        </w:rPr>
        <w:t xml:space="preserve">ведением в соответствие с </w:t>
      </w:r>
      <w:r w:rsidR="0070349C" w:rsidRPr="007A70A3">
        <w:rPr>
          <w:rFonts w:ascii="Times New Roman" w:hAnsi="Times New Roman" w:cs="Times New Roman"/>
          <w:sz w:val="28"/>
          <w:szCs w:val="28"/>
        </w:rPr>
        <w:t>бюджетом города Нижневартовска на 201</w:t>
      </w:r>
      <w:r w:rsidR="0070349C">
        <w:rPr>
          <w:rFonts w:ascii="Times New Roman" w:hAnsi="Times New Roman" w:cs="Times New Roman"/>
          <w:sz w:val="28"/>
          <w:szCs w:val="28"/>
        </w:rPr>
        <w:t>7</w:t>
      </w:r>
      <w:r w:rsidR="0070349C" w:rsidRPr="007A70A3">
        <w:rPr>
          <w:rFonts w:ascii="Times New Roman" w:hAnsi="Times New Roman" w:cs="Times New Roman"/>
          <w:sz w:val="28"/>
          <w:szCs w:val="28"/>
        </w:rPr>
        <w:t xml:space="preserve"> год </w:t>
      </w:r>
      <w:r w:rsidR="0070349C">
        <w:rPr>
          <w:rFonts w:ascii="Times New Roman" w:hAnsi="Times New Roman" w:cs="Times New Roman"/>
          <w:sz w:val="28"/>
          <w:szCs w:val="28"/>
        </w:rPr>
        <w:t xml:space="preserve">и </w:t>
      </w:r>
      <w:r w:rsidR="0070349C" w:rsidRPr="006D2E1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0349C" w:rsidRPr="006D2E10">
        <w:rPr>
          <w:rFonts w:ascii="Times New Roman" w:hAnsi="Times New Roman"/>
          <w:sz w:val="28"/>
          <w:szCs w:val="28"/>
        </w:rPr>
        <w:t>Думы от 2</w:t>
      </w:r>
      <w:r w:rsidR="0070349C">
        <w:rPr>
          <w:rFonts w:ascii="Times New Roman" w:hAnsi="Times New Roman"/>
          <w:sz w:val="28"/>
          <w:szCs w:val="28"/>
        </w:rPr>
        <w:t>7</w:t>
      </w:r>
      <w:r w:rsidR="0070349C" w:rsidRPr="006D2E10">
        <w:rPr>
          <w:rFonts w:ascii="Times New Roman" w:hAnsi="Times New Roman"/>
          <w:sz w:val="28"/>
          <w:szCs w:val="28"/>
        </w:rPr>
        <w:t>.11.201</w:t>
      </w:r>
      <w:r w:rsidR="0070349C">
        <w:rPr>
          <w:rFonts w:ascii="Times New Roman" w:hAnsi="Times New Roman"/>
          <w:sz w:val="28"/>
          <w:szCs w:val="28"/>
        </w:rPr>
        <w:t>7</w:t>
      </w:r>
      <w:r w:rsidR="0070349C" w:rsidRPr="006D2E10">
        <w:rPr>
          <w:rFonts w:ascii="Times New Roman" w:hAnsi="Times New Roman"/>
          <w:sz w:val="28"/>
          <w:szCs w:val="28"/>
        </w:rPr>
        <w:t xml:space="preserve"> № </w:t>
      </w:r>
      <w:r w:rsidR="0070349C">
        <w:rPr>
          <w:rFonts w:ascii="Times New Roman" w:hAnsi="Times New Roman"/>
          <w:sz w:val="28"/>
          <w:szCs w:val="28"/>
        </w:rPr>
        <w:t>253</w:t>
      </w:r>
      <w:r w:rsidR="0070349C" w:rsidRPr="006D2E10">
        <w:rPr>
          <w:rFonts w:ascii="Times New Roman" w:hAnsi="Times New Roman"/>
          <w:sz w:val="28"/>
          <w:szCs w:val="28"/>
        </w:rPr>
        <w:t xml:space="preserve"> «О бюджете города Нижневартовска на 201</w:t>
      </w:r>
      <w:r w:rsidR="0070349C">
        <w:rPr>
          <w:rFonts w:ascii="Times New Roman" w:hAnsi="Times New Roman"/>
          <w:sz w:val="28"/>
          <w:szCs w:val="28"/>
        </w:rPr>
        <w:t>8</w:t>
      </w:r>
      <w:r w:rsidR="0070349C" w:rsidRPr="006D2E10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70349C">
        <w:rPr>
          <w:rFonts w:ascii="Times New Roman" w:hAnsi="Times New Roman"/>
          <w:sz w:val="28"/>
          <w:szCs w:val="28"/>
        </w:rPr>
        <w:t>9</w:t>
      </w:r>
      <w:r w:rsidR="0070349C" w:rsidRPr="006D2E10">
        <w:rPr>
          <w:rFonts w:ascii="Times New Roman" w:hAnsi="Times New Roman"/>
          <w:sz w:val="28"/>
          <w:szCs w:val="28"/>
        </w:rPr>
        <w:t xml:space="preserve"> и 20</w:t>
      </w:r>
      <w:r w:rsidR="0070349C">
        <w:rPr>
          <w:rFonts w:ascii="Times New Roman" w:hAnsi="Times New Roman"/>
          <w:sz w:val="28"/>
          <w:szCs w:val="28"/>
        </w:rPr>
        <w:t>20</w:t>
      </w:r>
      <w:r w:rsidR="0070349C" w:rsidRPr="006D2E10">
        <w:rPr>
          <w:rFonts w:ascii="Times New Roman" w:hAnsi="Times New Roman"/>
          <w:sz w:val="28"/>
          <w:szCs w:val="28"/>
        </w:rPr>
        <w:t xml:space="preserve"> годов»</w:t>
      </w:r>
      <w:r w:rsidR="0070349C">
        <w:rPr>
          <w:rFonts w:ascii="Times New Roman" w:hAnsi="Times New Roman"/>
          <w:sz w:val="28"/>
          <w:szCs w:val="28"/>
        </w:rPr>
        <w:t>.</w:t>
      </w:r>
      <w:proofErr w:type="gramEnd"/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>объемов бюджетных ассигнований 2017 года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F671E7">
        <w:rPr>
          <w:rFonts w:ascii="Times New Roman" w:hAnsi="Times New Roman" w:cs="Times New Roman"/>
          <w:sz w:val="28"/>
          <w:szCs w:val="28"/>
        </w:rPr>
        <w:t xml:space="preserve">за счет средств окружного бюджета </w:t>
      </w:r>
      <w:r w:rsidRPr="007A1EA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меньшился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6 871,25 тыс. </w:t>
      </w:r>
      <w:r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F671E7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1.Увеличение:</w:t>
      </w:r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- 38.0.02.84250 </w:t>
      </w:r>
      <w:r w:rsidRPr="00817E5D">
        <w:rPr>
          <w:rFonts w:ascii="Times New Roman" w:hAnsi="Times New Roman" w:cs="Times New Roman"/>
          <w:sz w:val="28"/>
          <w:szCs w:val="28"/>
        </w:rPr>
        <w:t>Субвенции на осуществление полномочий по созданию и обеспечению деятельности административных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10,0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лей (уведомление об изменении бюджетной росписи от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90 за счет</w:t>
      </w:r>
      <w:r w:rsidRPr="0070349C">
        <w:rPr>
          <w:rFonts w:ascii="Times New Roman" w:hAnsi="Times New Roman" w:cs="Times New Roman"/>
          <w:sz w:val="28"/>
          <w:szCs w:val="28"/>
        </w:rPr>
        <w:t xml:space="preserve"> перераспределения бюджетных ассигнований между муниципальными учр</w:t>
      </w:r>
      <w:r w:rsidRPr="0070349C">
        <w:rPr>
          <w:rFonts w:ascii="Times New Roman" w:hAnsi="Times New Roman" w:cs="Times New Roman"/>
          <w:sz w:val="28"/>
          <w:szCs w:val="28"/>
        </w:rPr>
        <w:t>е</w:t>
      </w:r>
      <w:r w:rsidRPr="0070349C">
        <w:rPr>
          <w:rFonts w:ascii="Times New Roman" w:hAnsi="Times New Roman" w:cs="Times New Roman"/>
          <w:sz w:val="28"/>
          <w:szCs w:val="28"/>
        </w:rPr>
        <w:t xml:space="preserve">ждениями, </w:t>
      </w:r>
      <w:proofErr w:type="gramStart"/>
      <w:r w:rsidRPr="0070349C">
        <w:rPr>
          <w:rFonts w:ascii="Times New Roman" w:hAnsi="Times New Roman" w:cs="Times New Roman"/>
          <w:sz w:val="28"/>
          <w:szCs w:val="28"/>
        </w:rPr>
        <w:t>подведомственными</w:t>
      </w:r>
      <w:proofErr w:type="gramEnd"/>
      <w:r w:rsidRPr="0070349C">
        <w:rPr>
          <w:rFonts w:ascii="Times New Roman" w:hAnsi="Times New Roman" w:cs="Times New Roman"/>
          <w:sz w:val="28"/>
          <w:szCs w:val="28"/>
        </w:rPr>
        <w:t xml:space="preserve"> главным распорядителям средств бю</w:t>
      </w:r>
      <w:r w:rsidRPr="0070349C">
        <w:rPr>
          <w:rFonts w:ascii="Times New Roman" w:hAnsi="Times New Roman" w:cs="Times New Roman"/>
          <w:sz w:val="28"/>
          <w:szCs w:val="28"/>
        </w:rPr>
        <w:t>д</w:t>
      </w:r>
      <w:r w:rsidRPr="0070349C">
        <w:rPr>
          <w:rFonts w:ascii="Times New Roman" w:hAnsi="Times New Roman" w:cs="Times New Roman"/>
          <w:sz w:val="28"/>
          <w:szCs w:val="28"/>
        </w:rPr>
        <w:t>жета города, в пределах доведенных объемов бюджетных асси</w:t>
      </w:r>
      <w:r w:rsidRPr="0070349C">
        <w:rPr>
          <w:rFonts w:ascii="Times New Roman" w:hAnsi="Times New Roman" w:cs="Times New Roman"/>
          <w:sz w:val="28"/>
          <w:szCs w:val="28"/>
        </w:rPr>
        <w:t>г</w:t>
      </w:r>
      <w:r w:rsidRPr="0070349C">
        <w:rPr>
          <w:rFonts w:ascii="Times New Roman" w:hAnsi="Times New Roman" w:cs="Times New Roman"/>
          <w:sz w:val="28"/>
          <w:szCs w:val="28"/>
        </w:rPr>
        <w:t>нований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- 38.0.02.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17E5D">
        <w:rPr>
          <w:rFonts w:ascii="Times New Roman" w:hAnsi="Times New Roman" w:cs="Times New Roman"/>
          <w:sz w:val="28"/>
          <w:szCs w:val="28"/>
        </w:rPr>
        <w:t>9300</w:t>
      </w:r>
      <w:r>
        <w:rPr>
          <w:rFonts w:ascii="Times New Roman" w:hAnsi="Times New Roman" w:cs="Times New Roman"/>
          <w:sz w:val="28"/>
          <w:szCs w:val="28"/>
        </w:rPr>
        <w:t xml:space="preserve"> Субвенции на ос</w:t>
      </w:r>
      <w:r w:rsidRPr="00817E5D">
        <w:rPr>
          <w:rFonts w:ascii="Times New Roman" w:hAnsi="Times New Roman" w:cs="Times New Roman"/>
          <w:sz w:val="28"/>
          <w:szCs w:val="28"/>
        </w:rPr>
        <w:t>уществление переданных органам го</w:t>
      </w:r>
      <w:r w:rsidRPr="00817E5D">
        <w:rPr>
          <w:rFonts w:ascii="Times New Roman" w:hAnsi="Times New Roman" w:cs="Times New Roman"/>
          <w:sz w:val="28"/>
          <w:szCs w:val="28"/>
        </w:rPr>
        <w:t>с</w:t>
      </w:r>
      <w:r w:rsidRPr="00817E5D">
        <w:rPr>
          <w:rFonts w:ascii="Times New Roman" w:hAnsi="Times New Roman" w:cs="Times New Roman"/>
          <w:sz w:val="28"/>
          <w:szCs w:val="28"/>
        </w:rPr>
        <w:t xml:space="preserve">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237,0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рублей (уведомление об изменении бюджетной росписи от </w:t>
      </w:r>
      <w:r>
        <w:rPr>
          <w:rFonts w:ascii="Times New Roman" w:hAnsi="Times New Roman" w:cs="Times New Roman"/>
          <w:sz w:val="28"/>
          <w:szCs w:val="28"/>
        </w:rPr>
        <w:t>18.07.2017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442, от 13.11.2017 №736</w:t>
      </w:r>
      <w:r w:rsidRPr="00703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70349C">
        <w:rPr>
          <w:rFonts w:ascii="Times New Roman" w:hAnsi="Times New Roman" w:cs="Times New Roman"/>
          <w:sz w:val="28"/>
          <w:szCs w:val="28"/>
        </w:rPr>
        <w:t xml:space="preserve"> пер</w:t>
      </w:r>
      <w:r w:rsidRPr="0070349C">
        <w:rPr>
          <w:rFonts w:ascii="Times New Roman" w:hAnsi="Times New Roman" w:cs="Times New Roman"/>
          <w:sz w:val="28"/>
          <w:szCs w:val="28"/>
        </w:rPr>
        <w:t>е</w:t>
      </w:r>
      <w:r w:rsidRPr="0070349C">
        <w:rPr>
          <w:rFonts w:ascii="Times New Roman" w:hAnsi="Times New Roman" w:cs="Times New Roman"/>
          <w:sz w:val="28"/>
          <w:szCs w:val="28"/>
        </w:rPr>
        <w:t>распределения бюджетных ассигнований между муниципальными учрежд</w:t>
      </w:r>
      <w:r w:rsidRPr="0070349C">
        <w:rPr>
          <w:rFonts w:ascii="Times New Roman" w:hAnsi="Times New Roman" w:cs="Times New Roman"/>
          <w:sz w:val="28"/>
          <w:szCs w:val="28"/>
        </w:rPr>
        <w:t>е</w:t>
      </w:r>
      <w:r w:rsidRPr="0070349C">
        <w:rPr>
          <w:rFonts w:ascii="Times New Roman" w:hAnsi="Times New Roman" w:cs="Times New Roman"/>
          <w:sz w:val="28"/>
          <w:szCs w:val="28"/>
        </w:rPr>
        <w:t>ниями, подведомственными главным распорядителям средств</w:t>
      </w:r>
      <w:proofErr w:type="gramEnd"/>
      <w:r w:rsidRPr="0070349C">
        <w:rPr>
          <w:rFonts w:ascii="Times New Roman" w:hAnsi="Times New Roman" w:cs="Times New Roman"/>
          <w:sz w:val="28"/>
          <w:szCs w:val="28"/>
        </w:rPr>
        <w:t xml:space="preserve"> бюджета гор</w:t>
      </w:r>
      <w:r w:rsidRPr="0070349C">
        <w:rPr>
          <w:rFonts w:ascii="Times New Roman" w:hAnsi="Times New Roman" w:cs="Times New Roman"/>
          <w:sz w:val="28"/>
          <w:szCs w:val="28"/>
        </w:rPr>
        <w:t>о</w:t>
      </w:r>
      <w:r w:rsidRPr="0070349C">
        <w:rPr>
          <w:rFonts w:ascii="Times New Roman" w:hAnsi="Times New Roman" w:cs="Times New Roman"/>
          <w:sz w:val="28"/>
          <w:szCs w:val="28"/>
        </w:rPr>
        <w:t xml:space="preserve">да, в </w:t>
      </w:r>
      <w:proofErr w:type="gramStart"/>
      <w:r w:rsidRPr="0070349C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70349C">
        <w:rPr>
          <w:rFonts w:ascii="Times New Roman" w:hAnsi="Times New Roman" w:cs="Times New Roman"/>
          <w:sz w:val="28"/>
          <w:szCs w:val="28"/>
        </w:rPr>
        <w:t xml:space="preserve"> доведенных объемов бюджетных асси</w:t>
      </w:r>
      <w:r w:rsidRPr="0070349C">
        <w:rPr>
          <w:rFonts w:ascii="Times New Roman" w:hAnsi="Times New Roman" w:cs="Times New Roman"/>
          <w:sz w:val="28"/>
          <w:szCs w:val="28"/>
        </w:rPr>
        <w:t>г</w:t>
      </w:r>
      <w:r w:rsidRPr="0070349C">
        <w:rPr>
          <w:rFonts w:ascii="Times New Roman" w:hAnsi="Times New Roman" w:cs="Times New Roman"/>
          <w:sz w:val="28"/>
          <w:szCs w:val="28"/>
        </w:rPr>
        <w:t>нований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0349C" w:rsidRDefault="0070349C" w:rsidP="008D1C4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дополнительно доведенные бюджетные ассигнования  по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Программе 247,0 тыс.</w:t>
      </w:r>
      <w:r w:rsidR="00DA6C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70349C" w:rsidRDefault="00FA7097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969">
        <w:rPr>
          <w:rFonts w:ascii="Times New Roman" w:hAnsi="Times New Roman" w:cs="Times New Roman"/>
          <w:sz w:val="28"/>
          <w:szCs w:val="28"/>
        </w:rPr>
        <w:t xml:space="preserve">2. </w:t>
      </w:r>
      <w:r w:rsidR="0070349C">
        <w:rPr>
          <w:rFonts w:ascii="Times New Roman" w:hAnsi="Times New Roman" w:cs="Times New Roman"/>
          <w:sz w:val="28"/>
          <w:szCs w:val="28"/>
        </w:rPr>
        <w:t>Уменьшение</w:t>
      </w:r>
      <w:proofErr w:type="gramStart"/>
      <w:r w:rsidR="007034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B7969" w:rsidRDefault="003B7969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0349C">
        <w:rPr>
          <w:rFonts w:ascii="Times New Roman" w:hAnsi="Times New Roman" w:cs="Times New Roman"/>
          <w:sz w:val="28"/>
          <w:szCs w:val="28"/>
        </w:rPr>
        <w:t>марте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034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произведен возврат бюджетных ассигнований с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новного мероприятия программы: 2. «</w:t>
      </w:r>
      <w:r w:rsidRPr="00062B00">
        <w:rPr>
          <w:rFonts w:ascii="Times New Roman" w:hAnsi="Times New Roman" w:cs="Times New Roman"/>
          <w:sz w:val="28"/>
          <w:szCs w:val="28"/>
        </w:rPr>
        <w:t>Осуществление ма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териально-техниче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ского обеспечения администрации го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рода на выполнение отдельных государ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ственных полномо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чий, переданных ор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ганам местного са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70349C">
        <w:rPr>
          <w:rFonts w:ascii="Times New Roman" w:hAnsi="Times New Roman" w:cs="Times New Roman"/>
          <w:sz w:val="28"/>
          <w:szCs w:val="28"/>
        </w:rPr>
        <w:t>2 480,0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70349C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- 38.0.02.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17E5D">
        <w:rPr>
          <w:rFonts w:ascii="Times New Roman" w:hAnsi="Times New Roman" w:cs="Times New Roman"/>
          <w:sz w:val="28"/>
          <w:szCs w:val="28"/>
        </w:rPr>
        <w:t>9300</w:t>
      </w:r>
      <w:r>
        <w:rPr>
          <w:rFonts w:ascii="Times New Roman" w:hAnsi="Times New Roman" w:cs="Times New Roman"/>
          <w:sz w:val="28"/>
          <w:szCs w:val="28"/>
        </w:rPr>
        <w:t xml:space="preserve"> Субвенции на ос</w:t>
      </w:r>
      <w:r w:rsidRPr="00817E5D">
        <w:rPr>
          <w:rFonts w:ascii="Times New Roman" w:hAnsi="Times New Roman" w:cs="Times New Roman"/>
          <w:sz w:val="28"/>
          <w:szCs w:val="28"/>
        </w:rPr>
        <w:t>уществление переданных органам го</w:t>
      </w:r>
      <w:r w:rsidRPr="00817E5D">
        <w:rPr>
          <w:rFonts w:ascii="Times New Roman" w:hAnsi="Times New Roman" w:cs="Times New Roman"/>
          <w:sz w:val="28"/>
          <w:szCs w:val="28"/>
        </w:rPr>
        <w:t>с</w:t>
      </w:r>
      <w:r w:rsidRPr="00817E5D">
        <w:rPr>
          <w:rFonts w:ascii="Times New Roman" w:hAnsi="Times New Roman" w:cs="Times New Roman"/>
          <w:sz w:val="28"/>
          <w:szCs w:val="28"/>
        </w:rPr>
        <w:t xml:space="preserve">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– 2 480 ,0 </w:t>
      </w:r>
      <w:r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рублей (уведомление об изменении бюджетной росписи от 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03.</w:t>
      </w:r>
      <w:r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163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70349C">
        <w:rPr>
          <w:rFonts w:ascii="Times New Roman" w:hAnsi="Times New Roman" w:cs="Times New Roman"/>
          <w:sz w:val="28"/>
          <w:szCs w:val="28"/>
        </w:rPr>
        <w:t xml:space="preserve"> перераспределения бюдже</w:t>
      </w:r>
      <w:r w:rsidRPr="0070349C">
        <w:rPr>
          <w:rFonts w:ascii="Times New Roman" w:hAnsi="Times New Roman" w:cs="Times New Roman"/>
          <w:sz w:val="28"/>
          <w:szCs w:val="28"/>
        </w:rPr>
        <w:t>т</w:t>
      </w:r>
      <w:r w:rsidRPr="0070349C">
        <w:rPr>
          <w:rFonts w:ascii="Times New Roman" w:hAnsi="Times New Roman" w:cs="Times New Roman"/>
          <w:sz w:val="28"/>
          <w:szCs w:val="28"/>
        </w:rPr>
        <w:t>ных ассигнований между муниципальными учреждениями, подведомстве</w:t>
      </w:r>
      <w:r w:rsidRPr="0070349C">
        <w:rPr>
          <w:rFonts w:ascii="Times New Roman" w:hAnsi="Times New Roman" w:cs="Times New Roman"/>
          <w:sz w:val="28"/>
          <w:szCs w:val="28"/>
        </w:rPr>
        <w:t>н</w:t>
      </w:r>
      <w:r w:rsidRPr="0070349C">
        <w:rPr>
          <w:rFonts w:ascii="Times New Roman" w:hAnsi="Times New Roman" w:cs="Times New Roman"/>
          <w:sz w:val="28"/>
          <w:szCs w:val="28"/>
        </w:rPr>
        <w:t>ными главным распорядителям средств бюджета</w:t>
      </w:r>
      <w:proofErr w:type="gramEnd"/>
      <w:r w:rsidRPr="0070349C">
        <w:rPr>
          <w:rFonts w:ascii="Times New Roman" w:hAnsi="Times New Roman" w:cs="Times New Roman"/>
          <w:sz w:val="28"/>
          <w:szCs w:val="28"/>
        </w:rPr>
        <w:t xml:space="preserve"> города, в </w:t>
      </w:r>
      <w:proofErr w:type="gramStart"/>
      <w:r w:rsidRPr="0070349C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70349C">
        <w:rPr>
          <w:rFonts w:ascii="Times New Roman" w:hAnsi="Times New Roman" w:cs="Times New Roman"/>
          <w:sz w:val="28"/>
          <w:szCs w:val="28"/>
        </w:rPr>
        <w:t xml:space="preserve"> доведе</w:t>
      </w:r>
      <w:r w:rsidRPr="0070349C">
        <w:rPr>
          <w:rFonts w:ascii="Times New Roman" w:hAnsi="Times New Roman" w:cs="Times New Roman"/>
          <w:sz w:val="28"/>
          <w:szCs w:val="28"/>
        </w:rPr>
        <w:t>н</w:t>
      </w:r>
      <w:r w:rsidRPr="0070349C">
        <w:rPr>
          <w:rFonts w:ascii="Times New Roman" w:hAnsi="Times New Roman" w:cs="Times New Roman"/>
          <w:sz w:val="28"/>
          <w:szCs w:val="28"/>
        </w:rPr>
        <w:t>ных объемов бюджетных асси</w:t>
      </w:r>
      <w:r w:rsidRPr="0070349C">
        <w:rPr>
          <w:rFonts w:ascii="Times New Roman" w:hAnsi="Times New Roman" w:cs="Times New Roman"/>
          <w:sz w:val="28"/>
          <w:szCs w:val="28"/>
        </w:rPr>
        <w:t>г</w:t>
      </w:r>
      <w:r w:rsidRPr="0070349C">
        <w:rPr>
          <w:rFonts w:ascii="Times New Roman" w:hAnsi="Times New Roman" w:cs="Times New Roman"/>
          <w:sz w:val="28"/>
          <w:szCs w:val="28"/>
        </w:rPr>
        <w:t>нований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0349C" w:rsidRDefault="0070349C" w:rsidP="0070349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ноябре </w:t>
      </w:r>
      <w:r>
        <w:rPr>
          <w:rFonts w:ascii="Times New Roman" w:hAnsi="Times New Roman" w:cs="Times New Roman"/>
          <w:sz w:val="28"/>
          <w:szCs w:val="28"/>
        </w:rPr>
        <w:t>2017 года произведен возврат бюджетных ассигнований с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новного мероприятия программы: 2. «</w:t>
      </w:r>
      <w:r w:rsidRPr="00062B00">
        <w:rPr>
          <w:rFonts w:ascii="Times New Roman" w:hAnsi="Times New Roman" w:cs="Times New Roman"/>
          <w:sz w:val="28"/>
          <w:szCs w:val="28"/>
        </w:rPr>
        <w:t>Осуществление ма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териально-техниче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ского обеспечения администрации го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рода на выполнение отдельных государ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ственных полномо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чий, переданных ор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ганам местного са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>
        <w:rPr>
          <w:rFonts w:ascii="Times New Roman" w:hAnsi="Times New Roman" w:cs="Times New Roman"/>
          <w:sz w:val="28"/>
          <w:szCs w:val="28"/>
        </w:rPr>
        <w:t>1093,43</w:t>
      </w:r>
      <w:r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A6C3F" w:rsidRDefault="00DA6C3F" w:rsidP="00DA6C3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38.0.02.84050  </w:t>
      </w:r>
      <w:r w:rsidRPr="00817E5D">
        <w:rPr>
          <w:rFonts w:ascii="Times New Roman" w:hAnsi="Times New Roman" w:cs="Times New Roman"/>
          <w:sz w:val="28"/>
          <w:szCs w:val="28"/>
        </w:rPr>
        <w:t>Субвенции на выплату компенсации части родительской платы за присмотр и уход за детьми в образовательных организациях, реал</w:t>
      </w:r>
      <w:r w:rsidRPr="00817E5D">
        <w:rPr>
          <w:rFonts w:ascii="Times New Roman" w:hAnsi="Times New Roman" w:cs="Times New Roman"/>
          <w:sz w:val="28"/>
          <w:szCs w:val="28"/>
        </w:rPr>
        <w:t>и</w:t>
      </w:r>
      <w:r w:rsidRPr="00817E5D">
        <w:rPr>
          <w:rFonts w:ascii="Times New Roman" w:hAnsi="Times New Roman" w:cs="Times New Roman"/>
          <w:sz w:val="28"/>
          <w:szCs w:val="28"/>
        </w:rPr>
        <w:t xml:space="preserve">зующих образовательные программы дошкольного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1093,43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рублей (уведомление об изменении бюджетной росписи от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0.11.201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№758</w:t>
      </w:r>
      <w:r w:rsidRPr="00DA6C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Pr="0070349C">
        <w:rPr>
          <w:rFonts w:ascii="Times New Roman" w:hAnsi="Times New Roman" w:cs="Times New Roman"/>
          <w:sz w:val="28"/>
          <w:szCs w:val="28"/>
        </w:rPr>
        <w:t xml:space="preserve"> перераспределения бюджетных ассигнований между муниц</w:t>
      </w:r>
      <w:r w:rsidRPr="0070349C">
        <w:rPr>
          <w:rFonts w:ascii="Times New Roman" w:hAnsi="Times New Roman" w:cs="Times New Roman"/>
          <w:sz w:val="28"/>
          <w:szCs w:val="28"/>
        </w:rPr>
        <w:t>и</w:t>
      </w:r>
      <w:r w:rsidRPr="0070349C">
        <w:rPr>
          <w:rFonts w:ascii="Times New Roman" w:hAnsi="Times New Roman" w:cs="Times New Roman"/>
          <w:sz w:val="28"/>
          <w:szCs w:val="28"/>
        </w:rPr>
        <w:t>пальными учреждениями, подведомственными главным распорядителям средств бюджета города, в пределах доведенных объемов бюджетных асси</w:t>
      </w:r>
      <w:r w:rsidRPr="0070349C">
        <w:rPr>
          <w:rFonts w:ascii="Times New Roman" w:hAnsi="Times New Roman" w:cs="Times New Roman"/>
          <w:sz w:val="28"/>
          <w:szCs w:val="28"/>
        </w:rPr>
        <w:t>г</w:t>
      </w:r>
      <w:r w:rsidRPr="0070349C">
        <w:rPr>
          <w:rFonts w:ascii="Times New Roman" w:hAnsi="Times New Roman" w:cs="Times New Roman"/>
          <w:sz w:val="28"/>
          <w:szCs w:val="28"/>
        </w:rPr>
        <w:t>нований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0349C" w:rsidRDefault="00DA6C3F" w:rsidP="00DA6C3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декабре </w:t>
      </w:r>
      <w:r>
        <w:rPr>
          <w:rFonts w:ascii="Times New Roman" w:hAnsi="Times New Roman" w:cs="Times New Roman"/>
          <w:sz w:val="28"/>
          <w:szCs w:val="28"/>
        </w:rPr>
        <w:t>2017 года произведен возврат бюджетных ассигнований с основного мероприятия программы: 2. «</w:t>
      </w:r>
      <w:r w:rsidRPr="00062B00">
        <w:rPr>
          <w:rFonts w:ascii="Times New Roman" w:hAnsi="Times New Roman" w:cs="Times New Roman"/>
          <w:sz w:val="28"/>
          <w:szCs w:val="28"/>
        </w:rPr>
        <w:t>Осуществление ма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териально-техниче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ского обеспечения администрации го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рода на выполнение отдельных государ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ственных полномо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чий, переданных ор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ганам местного са</w:t>
      </w:r>
      <w:r w:rsidRPr="00062B00">
        <w:rPr>
          <w:rFonts w:ascii="Times New Roman" w:hAnsi="Times New Roman" w:cs="Times New Roman"/>
          <w:sz w:val="28"/>
          <w:szCs w:val="28"/>
        </w:rPr>
        <w:softHyphen/>
        <w:t>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>
        <w:rPr>
          <w:rFonts w:ascii="Times New Roman" w:hAnsi="Times New Roman" w:cs="Times New Roman"/>
          <w:sz w:val="28"/>
          <w:szCs w:val="28"/>
        </w:rPr>
        <w:t>3482,75</w:t>
      </w:r>
      <w:r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817E5D" w:rsidRDefault="00817E5D" w:rsidP="003B79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- 38.0.02.84250 </w:t>
      </w:r>
      <w:r w:rsidRPr="00817E5D">
        <w:rPr>
          <w:rFonts w:ascii="Times New Roman" w:hAnsi="Times New Roman" w:cs="Times New Roman"/>
          <w:sz w:val="28"/>
          <w:szCs w:val="28"/>
        </w:rPr>
        <w:t>Субвенции на осуществление полномочий по созданию и обеспечению деятельности административных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0528A">
        <w:rPr>
          <w:rFonts w:ascii="Times New Roman" w:hAnsi="Times New Roman" w:cs="Times New Roman"/>
          <w:sz w:val="28"/>
          <w:szCs w:val="28"/>
        </w:rPr>
        <w:t>0,12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433C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9059D9">
        <w:rPr>
          <w:rFonts w:ascii="Times New Roman" w:hAnsi="Times New Roman" w:cs="Times New Roman"/>
          <w:sz w:val="28"/>
          <w:szCs w:val="28"/>
        </w:rPr>
        <w:t xml:space="preserve"> (уведомление об изменении бюджетной росписи от 2</w:t>
      </w:r>
      <w:r w:rsidR="0050528A">
        <w:rPr>
          <w:rFonts w:ascii="Times New Roman" w:hAnsi="Times New Roman" w:cs="Times New Roman"/>
          <w:sz w:val="28"/>
          <w:szCs w:val="28"/>
        </w:rPr>
        <w:t>5</w:t>
      </w:r>
      <w:r w:rsidR="009059D9">
        <w:rPr>
          <w:rFonts w:ascii="Times New Roman" w:hAnsi="Times New Roman" w:cs="Times New Roman"/>
          <w:sz w:val="28"/>
          <w:szCs w:val="28"/>
        </w:rPr>
        <w:t>.12.201</w:t>
      </w:r>
      <w:r w:rsidR="0050528A">
        <w:rPr>
          <w:rFonts w:ascii="Times New Roman" w:hAnsi="Times New Roman" w:cs="Times New Roman"/>
          <w:sz w:val="28"/>
          <w:szCs w:val="28"/>
        </w:rPr>
        <w:t>7</w:t>
      </w:r>
      <w:r w:rsidR="009059D9">
        <w:rPr>
          <w:rFonts w:ascii="Times New Roman" w:hAnsi="Times New Roman" w:cs="Times New Roman"/>
          <w:sz w:val="28"/>
          <w:szCs w:val="28"/>
        </w:rPr>
        <w:t xml:space="preserve">  №8</w:t>
      </w:r>
      <w:r w:rsidR="0050528A">
        <w:rPr>
          <w:rFonts w:ascii="Times New Roman" w:hAnsi="Times New Roman" w:cs="Times New Roman"/>
          <w:sz w:val="28"/>
          <w:szCs w:val="28"/>
        </w:rPr>
        <w:t>82</w:t>
      </w:r>
      <w:r w:rsidR="009059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E5D" w:rsidRDefault="00817E5D" w:rsidP="0081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- 38.0.02.84120 </w:t>
      </w:r>
      <w:r w:rsidRPr="00817E5D">
        <w:rPr>
          <w:rFonts w:ascii="Times New Roman" w:hAnsi="Times New Roman" w:cs="Times New Roman"/>
          <w:sz w:val="28"/>
          <w:szCs w:val="28"/>
        </w:rPr>
        <w:t>Субвенции на осуществление отдельных государстве</w:t>
      </w:r>
      <w:r w:rsidRPr="00817E5D">
        <w:rPr>
          <w:rFonts w:ascii="Times New Roman" w:hAnsi="Times New Roman" w:cs="Times New Roman"/>
          <w:sz w:val="28"/>
          <w:szCs w:val="28"/>
        </w:rPr>
        <w:t>н</w:t>
      </w:r>
      <w:r w:rsidRPr="00817E5D">
        <w:rPr>
          <w:rFonts w:ascii="Times New Roman" w:hAnsi="Times New Roman" w:cs="Times New Roman"/>
          <w:sz w:val="28"/>
          <w:szCs w:val="28"/>
        </w:rPr>
        <w:t xml:space="preserve">ных полномочий в сфере трудовых отношений  и  </w:t>
      </w:r>
      <w:proofErr w:type="gramStart"/>
      <w:r w:rsidRPr="00817E5D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Pr="00817E5D">
        <w:rPr>
          <w:rFonts w:ascii="Times New Roman" w:hAnsi="Times New Roman" w:cs="Times New Roman"/>
          <w:sz w:val="28"/>
          <w:szCs w:val="28"/>
        </w:rPr>
        <w:t xml:space="preserve"> управл</w:t>
      </w:r>
      <w:r w:rsidRPr="00817E5D">
        <w:rPr>
          <w:rFonts w:ascii="Times New Roman" w:hAnsi="Times New Roman" w:cs="Times New Roman"/>
          <w:sz w:val="28"/>
          <w:szCs w:val="28"/>
        </w:rPr>
        <w:t>е</w:t>
      </w:r>
      <w:r w:rsidRPr="00817E5D">
        <w:rPr>
          <w:rFonts w:ascii="Times New Roman" w:hAnsi="Times New Roman" w:cs="Times New Roman"/>
          <w:sz w:val="28"/>
          <w:szCs w:val="28"/>
        </w:rPr>
        <w:t>ния охраной труда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3C2B">
        <w:rPr>
          <w:rFonts w:ascii="Times New Roman" w:hAnsi="Times New Roman" w:cs="Times New Roman"/>
          <w:sz w:val="28"/>
          <w:szCs w:val="28"/>
        </w:rPr>
        <w:t>60,44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433C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33C2B">
        <w:rPr>
          <w:rFonts w:ascii="Times New Roman" w:hAnsi="Times New Roman" w:cs="Times New Roman"/>
          <w:sz w:val="28"/>
          <w:szCs w:val="28"/>
        </w:rPr>
        <w:t xml:space="preserve"> </w:t>
      </w:r>
      <w:r w:rsidR="00433C2B">
        <w:rPr>
          <w:rFonts w:ascii="Times New Roman" w:hAnsi="Times New Roman" w:cs="Times New Roman"/>
          <w:sz w:val="28"/>
          <w:szCs w:val="28"/>
        </w:rPr>
        <w:t>(уведомление об изменении бюдже</w:t>
      </w:r>
      <w:r w:rsidR="00433C2B">
        <w:rPr>
          <w:rFonts w:ascii="Times New Roman" w:hAnsi="Times New Roman" w:cs="Times New Roman"/>
          <w:sz w:val="28"/>
          <w:szCs w:val="28"/>
        </w:rPr>
        <w:t>т</w:t>
      </w:r>
      <w:r w:rsidR="00433C2B">
        <w:rPr>
          <w:rFonts w:ascii="Times New Roman" w:hAnsi="Times New Roman" w:cs="Times New Roman"/>
          <w:sz w:val="28"/>
          <w:szCs w:val="28"/>
        </w:rPr>
        <w:t>ной росписи от 25.12.2017  №882)</w:t>
      </w:r>
      <w:r w:rsidR="009059D9">
        <w:rPr>
          <w:rFonts w:ascii="Times New Roman" w:hAnsi="Times New Roman" w:cs="Times New Roman"/>
          <w:sz w:val="28"/>
          <w:szCs w:val="28"/>
        </w:rPr>
        <w:t>.</w:t>
      </w:r>
    </w:p>
    <w:p w:rsidR="00817E5D" w:rsidRDefault="00817E5D" w:rsidP="0081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- 38.0.02.84070 </w:t>
      </w:r>
      <w:r w:rsidRPr="00817E5D">
        <w:rPr>
          <w:rFonts w:ascii="Times New Roman" w:hAnsi="Times New Roman" w:cs="Times New Roman"/>
          <w:sz w:val="28"/>
          <w:szCs w:val="28"/>
        </w:rPr>
        <w:t xml:space="preserve">Субвенции на осуществление деятельности по опеке и попечительству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33C2B">
        <w:rPr>
          <w:rFonts w:ascii="Times New Roman" w:hAnsi="Times New Roman" w:cs="Times New Roman"/>
          <w:sz w:val="28"/>
          <w:szCs w:val="28"/>
        </w:rPr>
        <w:t>276,79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433C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059D9">
        <w:rPr>
          <w:rFonts w:ascii="Times New Roman" w:hAnsi="Times New Roman" w:cs="Times New Roman"/>
          <w:sz w:val="28"/>
          <w:szCs w:val="28"/>
        </w:rPr>
        <w:t xml:space="preserve"> (уведомление об изменении бюдже</w:t>
      </w:r>
      <w:r w:rsidR="009059D9">
        <w:rPr>
          <w:rFonts w:ascii="Times New Roman" w:hAnsi="Times New Roman" w:cs="Times New Roman"/>
          <w:sz w:val="28"/>
          <w:szCs w:val="28"/>
        </w:rPr>
        <w:t>т</w:t>
      </w:r>
      <w:r w:rsidR="009059D9">
        <w:rPr>
          <w:rFonts w:ascii="Times New Roman" w:hAnsi="Times New Roman" w:cs="Times New Roman"/>
          <w:sz w:val="28"/>
          <w:szCs w:val="28"/>
        </w:rPr>
        <w:t>ной росписи от 2</w:t>
      </w:r>
      <w:r w:rsidR="00433C2B">
        <w:rPr>
          <w:rFonts w:ascii="Times New Roman" w:hAnsi="Times New Roman" w:cs="Times New Roman"/>
          <w:sz w:val="28"/>
          <w:szCs w:val="28"/>
        </w:rPr>
        <w:t>5</w:t>
      </w:r>
      <w:r w:rsidR="009059D9">
        <w:rPr>
          <w:rFonts w:ascii="Times New Roman" w:hAnsi="Times New Roman" w:cs="Times New Roman"/>
          <w:sz w:val="28"/>
          <w:szCs w:val="28"/>
        </w:rPr>
        <w:t>.12.201</w:t>
      </w:r>
      <w:r w:rsidR="00433C2B">
        <w:rPr>
          <w:rFonts w:ascii="Times New Roman" w:hAnsi="Times New Roman" w:cs="Times New Roman"/>
          <w:sz w:val="28"/>
          <w:szCs w:val="28"/>
        </w:rPr>
        <w:t>7</w:t>
      </w:r>
      <w:r w:rsidR="009059D9">
        <w:rPr>
          <w:rFonts w:ascii="Times New Roman" w:hAnsi="Times New Roman" w:cs="Times New Roman"/>
          <w:sz w:val="28"/>
          <w:szCs w:val="28"/>
        </w:rPr>
        <w:t xml:space="preserve">  №8</w:t>
      </w:r>
      <w:r w:rsidR="00433C2B">
        <w:rPr>
          <w:rFonts w:ascii="Times New Roman" w:hAnsi="Times New Roman" w:cs="Times New Roman"/>
          <w:sz w:val="28"/>
          <w:szCs w:val="28"/>
        </w:rPr>
        <w:t>82</w:t>
      </w:r>
      <w:r w:rsidR="009059D9">
        <w:rPr>
          <w:rFonts w:ascii="Times New Roman" w:hAnsi="Times New Roman" w:cs="Times New Roman"/>
          <w:sz w:val="28"/>
          <w:szCs w:val="28"/>
        </w:rPr>
        <w:t>).</w:t>
      </w:r>
    </w:p>
    <w:p w:rsidR="00817E5D" w:rsidRDefault="00817E5D" w:rsidP="0081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- 38.0.02.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17E5D">
        <w:rPr>
          <w:rFonts w:ascii="Times New Roman" w:hAnsi="Times New Roman" w:cs="Times New Roman"/>
          <w:sz w:val="28"/>
          <w:szCs w:val="28"/>
        </w:rPr>
        <w:t>9300</w:t>
      </w:r>
      <w:r>
        <w:rPr>
          <w:rFonts w:ascii="Times New Roman" w:hAnsi="Times New Roman" w:cs="Times New Roman"/>
          <w:sz w:val="28"/>
          <w:szCs w:val="28"/>
        </w:rPr>
        <w:t xml:space="preserve"> Субвенции на ос</w:t>
      </w:r>
      <w:r w:rsidRPr="00817E5D">
        <w:rPr>
          <w:rFonts w:ascii="Times New Roman" w:hAnsi="Times New Roman" w:cs="Times New Roman"/>
          <w:sz w:val="28"/>
          <w:szCs w:val="28"/>
        </w:rPr>
        <w:t>уществление переданных органам го</w:t>
      </w:r>
      <w:r w:rsidRPr="00817E5D">
        <w:rPr>
          <w:rFonts w:ascii="Times New Roman" w:hAnsi="Times New Roman" w:cs="Times New Roman"/>
          <w:sz w:val="28"/>
          <w:szCs w:val="28"/>
        </w:rPr>
        <w:t>с</w:t>
      </w:r>
      <w:r w:rsidRPr="00817E5D">
        <w:rPr>
          <w:rFonts w:ascii="Times New Roman" w:hAnsi="Times New Roman" w:cs="Times New Roman"/>
          <w:sz w:val="28"/>
          <w:szCs w:val="28"/>
        </w:rPr>
        <w:t xml:space="preserve">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01EA">
        <w:rPr>
          <w:rFonts w:ascii="Times New Roman" w:hAnsi="Times New Roman" w:cs="Times New Roman"/>
          <w:sz w:val="28"/>
          <w:szCs w:val="28"/>
        </w:rPr>
        <w:t>4,97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5A01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9059D9">
        <w:rPr>
          <w:rFonts w:ascii="Times New Roman" w:hAnsi="Times New Roman" w:cs="Times New Roman"/>
          <w:sz w:val="28"/>
          <w:szCs w:val="28"/>
        </w:rPr>
        <w:t xml:space="preserve"> (уведомление об изменении бю</w:t>
      </w:r>
      <w:r w:rsidR="009059D9">
        <w:rPr>
          <w:rFonts w:ascii="Times New Roman" w:hAnsi="Times New Roman" w:cs="Times New Roman"/>
          <w:sz w:val="28"/>
          <w:szCs w:val="28"/>
        </w:rPr>
        <w:t>д</w:t>
      </w:r>
      <w:r w:rsidR="009059D9">
        <w:rPr>
          <w:rFonts w:ascii="Times New Roman" w:hAnsi="Times New Roman" w:cs="Times New Roman"/>
          <w:sz w:val="28"/>
          <w:szCs w:val="28"/>
        </w:rPr>
        <w:t>жетной росписи от 2</w:t>
      </w:r>
      <w:r w:rsidR="005A01EA">
        <w:rPr>
          <w:rFonts w:ascii="Times New Roman" w:hAnsi="Times New Roman" w:cs="Times New Roman"/>
          <w:sz w:val="28"/>
          <w:szCs w:val="28"/>
        </w:rPr>
        <w:t>5</w:t>
      </w:r>
      <w:r w:rsidR="009059D9">
        <w:rPr>
          <w:rFonts w:ascii="Times New Roman" w:hAnsi="Times New Roman" w:cs="Times New Roman"/>
          <w:sz w:val="28"/>
          <w:szCs w:val="28"/>
        </w:rPr>
        <w:t>.12.201</w:t>
      </w:r>
      <w:r w:rsidR="005A01EA">
        <w:rPr>
          <w:rFonts w:ascii="Times New Roman" w:hAnsi="Times New Roman" w:cs="Times New Roman"/>
          <w:sz w:val="28"/>
          <w:szCs w:val="28"/>
        </w:rPr>
        <w:t>7</w:t>
      </w:r>
      <w:r w:rsidR="009059D9">
        <w:rPr>
          <w:rFonts w:ascii="Times New Roman" w:hAnsi="Times New Roman" w:cs="Times New Roman"/>
          <w:sz w:val="28"/>
          <w:szCs w:val="28"/>
        </w:rPr>
        <w:t xml:space="preserve">  №8</w:t>
      </w:r>
      <w:r w:rsidR="005A01EA">
        <w:rPr>
          <w:rFonts w:ascii="Times New Roman" w:hAnsi="Times New Roman" w:cs="Times New Roman"/>
          <w:sz w:val="28"/>
          <w:szCs w:val="28"/>
        </w:rPr>
        <w:t>82</w:t>
      </w:r>
      <w:r w:rsidR="009059D9">
        <w:rPr>
          <w:rFonts w:ascii="Times New Roman" w:hAnsi="Times New Roman" w:cs="Times New Roman"/>
          <w:sz w:val="28"/>
          <w:szCs w:val="28"/>
        </w:rPr>
        <w:t>).</w:t>
      </w:r>
    </w:p>
    <w:p w:rsidR="00817E5D" w:rsidRDefault="008D1C46" w:rsidP="00817E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17E5D">
        <w:rPr>
          <w:rFonts w:ascii="Times New Roman" w:hAnsi="Times New Roman" w:cs="Times New Roman"/>
          <w:sz w:val="28"/>
          <w:szCs w:val="28"/>
        </w:rPr>
        <w:t xml:space="preserve">38.0.02.84270 </w:t>
      </w:r>
      <w:r w:rsidR="00817E5D" w:rsidRPr="00817E5D">
        <w:rPr>
          <w:rFonts w:ascii="Times New Roman" w:hAnsi="Times New Roman" w:cs="Times New Roman"/>
          <w:sz w:val="28"/>
          <w:szCs w:val="28"/>
        </w:rPr>
        <w:t>Субвенции на осуществление полномочий по образов</w:t>
      </w:r>
      <w:r w:rsidR="00817E5D" w:rsidRPr="00817E5D">
        <w:rPr>
          <w:rFonts w:ascii="Times New Roman" w:hAnsi="Times New Roman" w:cs="Times New Roman"/>
          <w:sz w:val="28"/>
          <w:szCs w:val="28"/>
        </w:rPr>
        <w:t>а</w:t>
      </w:r>
      <w:r w:rsidR="00817E5D" w:rsidRPr="00817E5D">
        <w:rPr>
          <w:rFonts w:ascii="Times New Roman" w:hAnsi="Times New Roman" w:cs="Times New Roman"/>
          <w:sz w:val="28"/>
          <w:szCs w:val="28"/>
        </w:rPr>
        <w:t xml:space="preserve">нию и организации деятельности комиссий по делам несовершеннолетних и защите их прав  </w:t>
      </w:r>
      <w:r w:rsidR="00817E5D">
        <w:rPr>
          <w:rFonts w:ascii="Times New Roman" w:hAnsi="Times New Roman" w:cs="Times New Roman"/>
          <w:sz w:val="28"/>
          <w:szCs w:val="28"/>
        </w:rPr>
        <w:t xml:space="preserve">– </w:t>
      </w:r>
      <w:r w:rsidR="005A01EA">
        <w:rPr>
          <w:rFonts w:ascii="Times New Roman" w:hAnsi="Times New Roman" w:cs="Times New Roman"/>
          <w:sz w:val="28"/>
          <w:szCs w:val="28"/>
        </w:rPr>
        <w:t>440,43</w:t>
      </w:r>
      <w:r w:rsidR="00817E5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9059D9">
        <w:rPr>
          <w:rFonts w:ascii="Times New Roman" w:hAnsi="Times New Roman" w:cs="Times New Roman"/>
          <w:sz w:val="28"/>
          <w:szCs w:val="28"/>
        </w:rPr>
        <w:t xml:space="preserve"> (уведомление об изменении бюдже</w:t>
      </w:r>
      <w:r w:rsidR="009059D9">
        <w:rPr>
          <w:rFonts w:ascii="Times New Roman" w:hAnsi="Times New Roman" w:cs="Times New Roman"/>
          <w:sz w:val="28"/>
          <w:szCs w:val="28"/>
        </w:rPr>
        <w:t>т</w:t>
      </w:r>
      <w:r w:rsidR="009059D9">
        <w:rPr>
          <w:rFonts w:ascii="Times New Roman" w:hAnsi="Times New Roman" w:cs="Times New Roman"/>
          <w:sz w:val="28"/>
          <w:szCs w:val="28"/>
        </w:rPr>
        <w:t>ной росписи от 2</w:t>
      </w:r>
      <w:r w:rsidR="005A01EA">
        <w:rPr>
          <w:rFonts w:ascii="Times New Roman" w:hAnsi="Times New Roman" w:cs="Times New Roman"/>
          <w:sz w:val="28"/>
          <w:szCs w:val="28"/>
        </w:rPr>
        <w:t>5</w:t>
      </w:r>
      <w:r w:rsidR="009059D9">
        <w:rPr>
          <w:rFonts w:ascii="Times New Roman" w:hAnsi="Times New Roman" w:cs="Times New Roman"/>
          <w:sz w:val="28"/>
          <w:szCs w:val="28"/>
        </w:rPr>
        <w:t>.12.201</w:t>
      </w:r>
      <w:r w:rsidR="005A01EA">
        <w:rPr>
          <w:rFonts w:ascii="Times New Roman" w:hAnsi="Times New Roman" w:cs="Times New Roman"/>
          <w:sz w:val="28"/>
          <w:szCs w:val="28"/>
        </w:rPr>
        <w:t>7</w:t>
      </w:r>
      <w:r w:rsidR="009059D9">
        <w:rPr>
          <w:rFonts w:ascii="Times New Roman" w:hAnsi="Times New Roman" w:cs="Times New Roman"/>
          <w:sz w:val="28"/>
          <w:szCs w:val="28"/>
        </w:rPr>
        <w:t xml:space="preserve">  №8</w:t>
      </w:r>
      <w:r w:rsidR="005A01EA">
        <w:rPr>
          <w:rFonts w:ascii="Times New Roman" w:hAnsi="Times New Roman" w:cs="Times New Roman"/>
          <w:sz w:val="28"/>
          <w:szCs w:val="28"/>
        </w:rPr>
        <w:t>82</w:t>
      </w:r>
      <w:r w:rsidR="009059D9">
        <w:rPr>
          <w:rFonts w:ascii="Times New Roman" w:hAnsi="Times New Roman" w:cs="Times New Roman"/>
          <w:sz w:val="28"/>
          <w:szCs w:val="28"/>
        </w:rPr>
        <w:t>).</w:t>
      </w:r>
    </w:p>
    <w:p w:rsidR="00C375FB" w:rsidRDefault="008D1C46" w:rsidP="00C375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7E5D">
        <w:rPr>
          <w:rFonts w:ascii="Times New Roman" w:hAnsi="Times New Roman" w:cs="Times New Roman"/>
          <w:sz w:val="28"/>
          <w:szCs w:val="28"/>
        </w:rPr>
        <w:t xml:space="preserve">38.0.02.84050  </w:t>
      </w:r>
      <w:r w:rsidR="00817E5D" w:rsidRPr="00817E5D">
        <w:rPr>
          <w:rFonts w:ascii="Times New Roman" w:hAnsi="Times New Roman" w:cs="Times New Roman"/>
          <w:sz w:val="28"/>
          <w:szCs w:val="28"/>
        </w:rPr>
        <w:t>Субвенции на выплату компенсации части родител</w:t>
      </w:r>
      <w:r w:rsidR="00817E5D" w:rsidRPr="00817E5D">
        <w:rPr>
          <w:rFonts w:ascii="Times New Roman" w:hAnsi="Times New Roman" w:cs="Times New Roman"/>
          <w:sz w:val="28"/>
          <w:szCs w:val="28"/>
        </w:rPr>
        <w:t>ь</w:t>
      </w:r>
      <w:r w:rsidR="00817E5D" w:rsidRPr="00817E5D">
        <w:rPr>
          <w:rFonts w:ascii="Times New Roman" w:hAnsi="Times New Roman" w:cs="Times New Roman"/>
          <w:sz w:val="28"/>
          <w:szCs w:val="28"/>
        </w:rPr>
        <w:t xml:space="preserve">ской платы за присмотр и уход за детьми в образовательных организациях, реализующих образовательные программы </w:t>
      </w:r>
      <w:proofErr w:type="gramStart"/>
      <w:r w:rsidR="00817E5D" w:rsidRPr="00817E5D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="00817E5D" w:rsidRPr="00817E5D">
        <w:rPr>
          <w:rFonts w:ascii="Times New Roman" w:hAnsi="Times New Roman" w:cs="Times New Roman"/>
          <w:sz w:val="28"/>
          <w:szCs w:val="28"/>
        </w:rPr>
        <w:t xml:space="preserve"> образования  </w:t>
      </w:r>
      <w:r w:rsidR="00817E5D">
        <w:rPr>
          <w:rFonts w:ascii="Times New Roman" w:hAnsi="Times New Roman" w:cs="Times New Roman"/>
          <w:sz w:val="28"/>
          <w:szCs w:val="28"/>
        </w:rPr>
        <w:t>– 2</w:t>
      </w:r>
      <w:r w:rsidR="005A01EA">
        <w:rPr>
          <w:rFonts w:ascii="Times New Roman" w:hAnsi="Times New Roman" w:cs="Times New Roman"/>
          <w:sz w:val="28"/>
          <w:szCs w:val="28"/>
        </w:rPr>
        <w:t>700</w:t>
      </w:r>
      <w:r w:rsidR="00817E5D">
        <w:rPr>
          <w:rFonts w:ascii="Times New Roman" w:hAnsi="Times New Roman" w:cs="Times New Roman"/>
          <w:sz w:val="28"/>
          <w:szCs w:val="28"/>
        </w:rPr>
        <w:t>,0 тыс</w:t>
      </w:r>
      <w:r w:rsidR="005A01EA">
        <w:rPr>
          <w:rFonts w:ascii="Times New Roman" w:hAnsi="Times New Roman" w:cs="Times New Roman"/>
          <w:sz w:val="28"/>
          <w:szCs w:val="28"/>
        </w:rPr>
        <w:t xml:space="preserve">. </w:t>
      </w:r>
      <w:r w:rsidR="00817E5D">
        <w:rPr>
          <w:rFonts w:ascii="Times New Roman" w:hAnsi="Times New Roman" w:cs="Times New Roman"/>
          <w:sz w:val="28"/>
          <w:szCs w:val="28"/>
        </w:rPr>
        <w:t>рублей</w:t>
      </w:r>
      <w:r w:rsidR="009059D9">
        <w:rPr>
          <w:rFonts w:ascii="Times New Roman" w:hAnsi="Times New Roman" w:cs="Times New Roman"/>
          <w:sz w:val="28"/>
          <w:szCs w:val="28"/>
        </w:rPr>
        <w:t xml:space="preserve"> (уведомление об изменении бюд</w:t>
      </w:r>
      <w:bookmarkStart w:id="0" w:name="_GoBack"/>
      <w:bookmarkEnd w:id="0"/>
      <w:r w:rsidR="009059D9">
        <w:rPr>
          <w:rFonts w:ascii="Times New Roman" w:hAnsi="Times New Roman" w:cs="Times New Roman"/>
          <w:sz w:val="28"/>
          <w:szCs w:val="28"/>
        </w:rPr>
        <w:t xml:space="preserve">жетной росписи от </w:t>
      </w:r>
      <w:r w:rsidR="00FB21CC">
        <w:rPr>
          <w:rFonts w:ascii="Times New Roman" w:hAnsi="Times New Roman" w:cs="Times New Roman"/>
          <w:sz w:val="28"/>
          <w:szCs w:val="28"/>
        </w:rPr>
        <w:t>15.12.2017</w:t>
      </w:r>
      <w:r w:rsidR="009059D9">
        <w:rPr>
          <w:rFonts w:ascii="Times New Roman" w:hAnsi="Times New Roman" w:cs="Times New Roman"/>
          <w:sz w:val="28"/>
          <w:szCs w:val="28"/>
        </w:rPr>
        <w:t xml:space="preserve">  №</w:t>
      </w:r>
      <w:r w:rsidR="00FB21CC">
        <w:rPr>
          <w:rFonts w:ascii="Times New Roman" w:hAnsi="Times New Roman" w:cs="Times New Roman"/>
          <w:sz w:val="28"/>
          <w:szCs w:val="28"/>
        </w:rPr>
        <w:t xml:space="preserve"> 827</w:t>
      </w:r>
      <w:r w:rsidR="009059D9">
        <w:rPr>
          <w:rFonts w:ascii="Times New Roman" w:hAnsi="Times New Roman" w:cs="Times New Roman"/>
          <w:sz w:val="28"/>
          <w:szCs w:val="28"/>
        </w:rPr>
        <w:t>).</w:t>
      </w:r>
    </w:p>
    <w:p w:rsidR="0070349C" w:rsidRDefault="008D1C46" w:rsidP="00C375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21CC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70349C">
        <w:rPr>
          <w:rFonts w:ascii="Times New Roman" w:hAnsi="Times New Roman" w:cs="Times New Roman"/>
          <w:sz w:val="28"/>
          <w:szCs w:val="28"/>
        </w:rPr>
        <w:t>объемов бюджетных ассигнований 2017 года муниципальной Про</w:t>
      </w:r>
      <w:r>
        <w:rPr>
          <w:rFonts w:ascii="Times New Roman" w:hAnsi="Times New Roman" w:cs="Times New Roman"/>
          <w:sz w:val="28"/>
          <w:szCs w:val="28"/>
        </w:rPr>
        <w:t xml:space="preserve">граммы, </w:t>
      </w:r>
      <w:r w:rsidR="0070349C">
        <w:rPr>
          <w:rFonts w:ascii="Times New Roman" w:hAnsi="Times New Roman" w:cs="Times New Roman"/>
          <w:sz w:val="28"/>
          <w:szCs w:val="28"/>
        </w:rPr>
        <w:t>обусловленной исполнением 242 статьи Бюджетного Кодекса 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49C">
        <w:rPr>
          <w:rFonts w:ascii="Times New Roman" w:hAnsi="Times New Roman" w:cs="Times New Roman"/>
          <w:sz w:val="28"/>
          <w:szCs w:val="28"/>
        </w:rPr>
        <w:t xml:space="preserve"> предусматривающей возврат межбюджетных тран</w:t>
      </w:r>
      <w:r w:rsidR="0070349C">
        <w:rPr>
          <w:rFonts w:ascii="Times New Roman" w:hAnsi="Times New Roman" w:cs="Times New Roman"/>
          <w:sz w:val="28"/>
          <w:szCs w:val="28"/>
        </w:rPr>
        <w:t>с</w:t>
      </w:r>
      <w:r w:rsidR="0070349C">
        <w:rPr>
          <w:rFonts w:ascii="Times New Roman" w:hAnsi="Times New Roman" w:cs="Times New Roman"/>
          <w:sz w:val="28"/>
          <w:szCs w:val="28"/>
        </w:rPr>
        <w:t>фертов, предоставленных городу в форме субвенций в бюджет автономного округа</w:t>
      </w:r>
      <w:r w:rsidR="00FB21CC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21CC">
        <w:rPr>
          <w:rFonts w:ascii="Times New Roman" w:hAnsi="Times New Roman" w:cs="Times New Roman"/>
          <w:sz w:val="28"/>
          <w:szCs w:val="28"/>
        </w:rPr>
        <w:t>62,07 тыс.</w:t>
      </w:r>
      <w:r w:rsidR="00FB1912">
        <w:rPr>
          <w:rFonts w:ascii="Times New Roman" w:hAnsi="Times New Roman" w:cs="Times New Roman"/>
          <w:sz w:val="28"/>
          <w:szCs w:val="28"/>
        </w:rPr>
        <w:t xml:space="preserve"> </w:t>
      </w:r>
      <w:r w:rsidR="00FB21CC">
        <w:rPr>
          <w:rFonts w:ascii="Times New Roman" w:hAnsi="Times New Roman" w:cs="Times New Roman"/>
          <w:sz w:val="28"/>
          <w:szCs w:val="28"/>
        </w:rPr>
        <w:t>рублей.</w:t>
      </w:r>
    </w:p>
    <w:p w:rsidR="00C375FB" w:rsidRPr="00A06129" w:rsidRDefault="00C375FB" w:rsidP="00C375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приложение к постановлению</w:t>
      </w:r>
      <w:r w:rsidRPr="00281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 от 18.12.2015 №2281 «Об утверждении муниципальной программы «Материально-техническое и организационное обеспечение деятельности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ганов местного самоуправления города Нижневартовска на 2016 – 2020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</w:t>
      </w:r>
      <w:r w:rsidRPr="00A061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129">
        <w:rPr>
          <w:rFonts w:ascii="Times New Roman" w:hAnsi="Times New Roman" w:cs="Times New Roman"/>
          <w:sz w:val="28"/>
          <w:szCs w:val="28"/>
        </w:rPr>
        <w:t>(с изменениями от 29.03.2016 №417</w:t>
      </w:r>
      <w:r>
        <w:rPr>
          <w:rFonts w:ascii="Times New Roman" w:hAnsi="Times New Roman" w:cs="Times New Roman"/>
          <w:sz w:val="28"/>
          <w:szCs w:val="28"/>
        </w:rPr>
        <w:t>, от 09.01.2017 №2</w:t>
      </w:r>
      <w:r w:rsidR="008D1C46">
        <w:rPr>
          <w:rFonts w:ascii="Times New Roman" w:hAnsi="Times New Roman" w:cs="Times New Roman"/>
          <w:sz w:val="28"/>
          <w:szCs w:val="28"/>
        </w:rPr>
        <w:t>,от 16.03.2017 №375</w:t>
      </w:r>
      <w:r w:rsidRPr="00A0612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не влечет за собой изменений  целевых показателей муниципальной программы.</w:t>
      </w:r>
    </w:p>
    <w:p w:rsidR="00817E5D" w:rsidRDefault="00817E5D" w:rsidP="008D1C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D93" w:rsidRDefault="00583D93" w:rsidP="004A5BC8">
      <w:pPr>
        <w:pStyle w:val="ConsPlusNormal"/>
        <w:ind w:firstLine="540"/>
        <w:jc w:val="both"/>
        <w:rPr>
          <w:rFonts w:eastAsia="Times New Roman"/>
          <w:b w:val="0"/>
          <w:bCs w:val="0"/>
          <w:lang w:eastAsia="ru-RU"/>
        </w:rPr>
      </w:pPr>
    </w:p>
    <w:p w:rsidR="00143568" w:rsidRDefault="00F270B2" w:rsidP="001435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             </w:t>
      </w:r>
      <w:r w:rsidR="008D1C46">
        <w:rPr>
          <w:rFonts w:ascii="Times New Roman" w:hAnsi="Times New Roman" w:cs="Times New Roman"/>
          <w:sz w:val="28"/>
          <w:szCs w:val="28"/>
        </w:rPr>
        <w:t xml:space="preserve">О.Е. </w:t>
      </w:r>
      <w:proofErr w:type="spellStart"/>
      <w:r w:rsidR="008D1C46">
        <w:rPr>
          <w:rFonts w:ascii="Times New Roman" w:hAnsi="Times New Roman" w:cs="Times New Roman"/>
          <w:sz w:val="28"/>
          <w:szCs w:val="28"/>
        </w:rPr>
        <w:t>Колган</w:t>
      </w:r>
      <w:proofErr w:type="spellEnd"/>
    </w:p>
    <w:sectPr w:rsidR="00143568" w:rsidSect="0041328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7D30"/>
    <w:multiLevelType w:val="hybridMultilevel"/>
    <w:tmpl w:val="713A3628"/>
    <w:lvl w:ilvl="0" w:tplc="2842DC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43568"/>
    <w:rsid w:val="000254D3"/>
    <w:rsid w:val="00054256"/>
    <w:rsid w:val="00062B00"/>
    <w:rsid w:val="000820E9"/>
    <w:rsid w:val="000A56AD"/>
    <w:rsid w:val="00113102"/>
    <w:rsid w:val="00143568"/>
    <w:rsid w:val="00166381"/>
    <w:rsid w:val="001922B3"/>
    <w:rsid w:val="001F207A"/>
    <w:rsid w:val="002146C4"/>
    <w:rsid w:val="002372E6"/>
    <w:rsid w:val="00254F6B"/>
    <w:rsid w:val="0027715B"/>
    <w:rsid w:val="00280935"/>
    <w:rsid w:val="002C5806"/>
    <w:rsid w:val="00363964"/>
    <w:rsid w:val="003655C6"/>
    <w:rsid w:val="003A3500"/>
    <w:rsid w:val="003B1689"/>
    <w:rsid w:val="003B7969"/>
    <w:rsid w:val="0041328F"/>
    <w:rsid w:val="00433C2B"/>
    <w:rsid w:val="004740A8"/>
    <w:rsid w:val="004A5BC8"/>
    <w:rsid w:val="004D1EE2"/>
    <w:rsid w:val="0050528A"/>
    <w:rsid w:val="005210F9"/>
    <w:rsid w:val="00530118"/>
    <w:rsid w:val="00541473"/>
    <w:rsid w:val="00543D68"/>
    <w:rsid w:val="00571CF4"/>
    <w:rsid w:val="00583D93"/>
    <w:rsid w:val="005A01EA"/>
    <w:rsid w:val="005D1637"/>
    <w:rsid w:val="005D226C"/>
    <w:rsid w:val="005E03E6"/>
    <w:rsid w:val="00621B33"/>
    <w:rsid w:val="00666E49"/>
    <w:rsid w:val="006B6CD4"/>
    <w:rsid w:val="006C7F51"/>
    <w:rsid w:val="006D3DE5"/>
    <w:rsid w:val="006F2060"/>
    <w:rsid w:val="006F2429"/>
    <w:rsid w:val="0070349C"/>
    <w:rsid w:val="00735036"/>
    <w:rsid w:val="00736212"/>
    <w:rsid w:val="00763092"/>
    <w:rsid w:val="00771EB4"/>
    <w:rsid w:val="007848F7"/>
    <w:rsid w:val="007D361A"/>
    <w:rsid w:val="007F5B53"/>
    <w:rsid w:val="00801DF7"/>
    <w:rsid w:val="00817E5D"/>
    <w:rsid w:val="00823550"/>
    <w:rsid w:val="00832E70"/>
    <w:rsid w:val="00892948"/>
    <w:rsid w:val="008A4709"/>
    <w:rsid w:val="008B4BFD"/>
    <w:rsid w:val="008C446C"/>
    <w:rsid w:val="008D19B1"/>
    <w:rsid w:val="008D1C46"/>
    <w:rsid w:val="008D308C"/>
    <w:rsid w:val="008E20EE"/>
    <w:rsid w:val="009059D9"/>
    <w:rsid w:val="00932CE2"/>
    <w:rsid w:val="00954F3F"/>
    <w:rsid w:val="009978B5"/>
    <w:rsid w:val="009A17E5"/>
    <w:rsid w:val="009B398F"/>
    <w:rsid w:val="009E2D16"/>
    <w:rsid w:val="00A62216"/>
    <w:rsid w:val="00A84753"/>
    <w:rsid w:val="00B00E9E"/>
    <w:rsid w:val="00B07DE3"/>
    <w:rsid w:val="00BB2805"/>
    <w:rsid w:val="00BE6FDE"/>
    <w:rsid w:val="00C26D78"/>
    <w:rsid w:val="00C375FB"/>
    <w:rsid w:val="00C734D2"/>
    <w:rsid w:val="00C81D5D"/>
    <w:rsid w:val="00C97FE1"/>
    <w:rsid w:val="00D14309"/>
    <w:rsid w:val="00D64F74"/>
    <w:rsid w:val="00D744C2"/>
    <w:rsid w:val="00D811D5"/>
    <w:rsid w:val="00DA4055"/>
    <w:rsid w:val="00DA596F"/>
    <w:rsid w:val="00DA6C3F"/>
    <w:rsid w:val="00DB32E5"/>
    <w:rsid w:val="00DD0837"/>
    <w:rsid w:val="00DD7C0D"/>
    <w:rsid w:val="00E039BD"/>
    <w:rsid w:val="00E03E3B"/>
    <w:rsid w:val="00E20B78"/>
    <w:rsid w:val="00E46278"/>
    <w:rsid w:val="00EB14F2"/>
    <w:rsid w:val="00EC1FE2"/>
    <w:rsid w:val="00EE60F3"/>
    <w:rsid w:val="00F270B2"/>
    <w:rsid w:val="00F55349"/>
    <w:rsid w:val="00F671E7"/>
    <w:rsid w:val="00F814BF"/>
    <w:rsid w:val="00F81E93"/>
    <w:rsid w:val="00FA7097"/>
    <w:rsid w:val="00FB034F"/>
    <w:rsid w:val="00FB1912"/>
    <w:rsid w:val="00FB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35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43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A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709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FA70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35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43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Брыль Наталья Петровна</dc:creator>
  <cp:lastModifiedBy>Грунтовая Наталья Борисовна</cp:lastModifiedBy>
  <cp:revision>34</cp:revision>
  <cp:lastPrinted>2018-01-12T09:11:00Z</cp:lastPrinted>
  <dcterms:created xsi:type="dcterms:W3CDTF">2015-11-30T10:21:00Z</dcterms:created>
  <dcterms:modified xsi:type="dcterms:W3CDTF">2018-01-12T09:11:00Z</dcterms:modified>
</cp:coreProperties>
</file>